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80F12" w14:textId="77777777" w:rsidR="004C60EB" w:rsidRDefault="00000000">
      <w:pPr>
        <w:rPr>
          <w:b/>
          <w:bCs/>
        </w:rPr>
      </w:pPr>
      <w:r>
        <w:br/>
      </w:r>
      <w:r w:rsidRPr="00E47F7F">
        <w:rPr>
          <w:b/>
          <w:bCs/>
          <w:sz w:val="28"/>
          <w:szCs w:val="28"/>
        </w:rPr>
        <w:t>ARAÇ SATIŞ SÖZLEŞMESİ</w:t>
      </w:r>
      <w:r>
        <w:br/>
      </w:r>
      <w:r>
        <w:br/>
      </w:r>
      <w:r w:rsidRPr="00E47F7F">
        <w:rPr>
          <w:b/>
          <w:bCs/>
        </w:rPr>
        <w:t>Madde 1: Taraflar</w:t>
      </w:r>
      <w:r w:rsidR="00E47F7F">
        <w:br/>
      </w:r>
      <w:r>
        <w:br/>
        <w:t>İşbu sözleşme, bir sonraki maddede detayı yer alan ......................................... plakalı aracın .................................................</w:t>
      </w:r>
      <w:r>
        <w:br/>
        <w:t>T.C. Kimlik Numaralı / Vergi numaralı sahibi (SATICI) tarafından ....................................................</w:t>
      </w:r>
      <w:r>
        <w:br/>
        <w:t>T.C. Kimlik Numaralı / Vergi numaralı (ALICI) alıcısına satışına ilişkindir.</w:t>
      </w:r>
      <w:r>
        <w:br/>
      </w:r>
      <w:r>
        <w:br/>
      </w:r>
      <w:r w:rsidRPr="004C60EB">
        <w:rPr>
          <w:b/>
          <w:bCs/>
        </w:rPr>
        <w:t>Madde 2: Araç Kimlik Bilgileri</w:t>
      </w:r>
      <w:r w:rsidR="004C60EB">
        <w:br/>
      </w:r>
      <w:r>
        <w:br/>
        <w:t>Plaka: ............................................</w:t>
      </w:r>
      <w:r>
        <w:br/>
        <w:t>Cinsi: ............................................</w:t>
      </w:r>
      <w:r>
        <w:br/>
        <w:t>Markası ve tipi: ............................................</w:t>
      </w:r>
      <w:r>
        <w:br/>
        <w:t>Modeli: ............................................</w:t>
      </w:r>
      <w:r>
        <w:br/>
        <w:t>Rengi: ............................................</w:t>
      </w:r>
      <w:r>
        <w:br/>
        <w:t>Motor No: ............................................</w:t>
      </w:r>
      <w:r>
        <w:br/>
        <w:t>Şase No: ............................................</w:t>
      </w:r>
      <w:r>
        <w:br/>
        <w:t>Ruhsat sahibi: ............................................</w:t>
      </w:r>
      <w:r>
        <w:br/>
      </w:r>
      <w:r>
        <w:br/>
      </w:r>
      <w:r w:rsidRPr="004C60EB">
        <w:rPr>
          <w:b/>
          <w:bCs/>
        </w:rPr>
        <w:t>Madde 3: Araç Satış Bedeli</w:t>
      </w:r>
      <w:r w:rsidR="004C60EB">
        <w:br/>
      </w:r>
      <w:r>
        <w:br/>
        <w:t>Taraflar arasında anlaşılan ........................................ bedel karşılığı, yukarıda plakası yazılı araç, satıcı tarafından alıcıya satılmıştır.</w:t>
      </w:r>
      <w:r>
        <w:br/>
        <w:t>Araç bedeli olarak kararlaştırılan tutar alıcı tarafından elden verilmiştir / alıcının ............................................banka hesabından,</w:t>
      </w:r>
      <w:r>
        <w:br/>
        <w:t>satıcının ............................................banka hesabına havale yapılarak ödenmiştir.</w:t>
      </w:r>
      <w:r>
        <w:br/>
        <w:t>Araç bedeli olarak kararlaştırılan tutar alıcı adına .............................. adlı şahıs tarafından,</w:t>
      </w:r>
      <w:r>
        <w:br/>
        <w:t>................................................... Nolu hesaptan, satıcının ............................................ nolu hesabına havale yapılarak ödenmiştir.</w:t>
      </w:r>
      <w:r>
        <w:br/>
        <w:t>Bakiye alacak kalmamıştır. /Bakiye kalan alacak ....................................... tarihinde elden / banka kanalıyla ödenecektir.</w:t>
      </w:r>
      <w:r>
        <w:br/>
      </w:r>
      <w:r>
        <w:br/>
      </w:r>
      <w:r w:rsidRPr="004C60EB">
        <w:rPr>
          <w:b/>
          <w:bCs/>
        </w:rPr>
        <w:t>Madde 4: Sorumluluklar</w:t>
      </w:r>
      <w:r w:rsidR="004C60EB">
        <w:br/>
      </w:r>
      <w:r>
        <w:br/>
        <w:t>Araç satış tarihinden önceki her türlü vergi, ceza, faiz vb. giderlerden satıcı, bu tarihten sonraki her türlü giderden ise alıcı sorumludur.</w:t>
      </w:r>
      <w:r>
        <w:br/>
        <w:t>Araç hali hazır durumu ile satın alınmış olup, satıcının GİZLİ AYIP kapsamında kabul edilebilecek halleri hariç, alıcı aracı görerek ve her türlü incelemesini yaparak satın almıştır.</w:t>
      </w:r>
      <w:r>
        <w:br/>
      </w:r>
      <w:r>
        <w:br/>
      </w:r>
    </w:p>
    <w:p w14:paraId="140F94BE" w14:textId="51154586" w:rsidR="004A289D" w:rsidRDefault="00000000">
      <w:r w:rsidRPr="004C60EB">
        <w:rPr>
          <w:b/>
          <w:bCs/>
        </w:rPr>
        <w:lastRenderedPageBreak/>
        <w:t>Madde 5: Araç Devri</w:t>
      </w:r>
      <w:r w:rsidR="004C60EB">
        <w:rPr>
          <w:b/>
          <w:bCs/>
        </w:rPr>
        <w:br/>
      </w:r>
      <w:r>
        <w:br/>
        <w:t>Satıcı tarafından aracın devri en geç .............................................. tarihinde yapılacaktır. / Satıcı tarafından aracın devri .......................................................... tarihinde yapılmıştır.</w:t>
      </w:r>
      <w:r>
        <w:br/>
      </w:r>
      <w:r>
        <w:br/>
      </w:r>
      <w:r w:rsidRPr="004C60EB">
        <w:rPr>
          <w:b/>
          <w:bCs/>
        </w:rPr>
        <w:t>Madde 6: Yetkili Mahkemeler</w:t>
      </w:r>
      <w:r w:rsidR="004C60EB">
        <w:br/>
      </w:r>
      <w:r>
        <w:br/>
        <w:t>İşbu sözleşmeden doğan ihtilaflarda ........................... Mahkemeleri ve İcra Daireleri yetkilidir.</w:t>
      </w:r>
      <w:r>
        <w:br/>
      </w:r>
      <w:r w:rsidR="00E47F7F">
        <w:br/>
      </w:r>
      <w:r w:rsidR="00E47F7F">
        <w:br/>
      </w:r>
      <w:r>
        <w:br/>
        <w:t>...................................................</w:t>
      </w:r>
      <w:r w:rsidR="00E47F7F">
        <w:t xml:space="preserve">                                                                                   </w:t>
      </w:r>
      <w:r w:rsidR="00E47F7F">
        <w:t>...................................................</w:t>
      </w:r>
      <w:r>
        <w:br/>
        <w:t>SATICI</w:t>
      </w:r>
      <w:r w:rsidR="00E47F7F">
        <w:t xml:space="preserve">                                                                                                                     </w:t>
      </w:r>
      <w:r>
        <w:t>ALICI</w:t>
      </w:r>
      <w:r>
        <w:br/>
      </w:r>
    </w:p>
    <w:sectPr w:rsidR="004A289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1195615">
    <w:abstractNumId w:val="8"/>
  </w:num>
  <w:num w:numId="2" w16cid:durableId="1941135349">
    <w:abstractNumId w:val="6"/>
  </w:num>
  <w:num w:numId="3" w16cid:durableId="1725250507">
    <w:abstractNumId w:val="5"/>
  </w:num>
  <w:num w:numId="4" w16cid:durableId="818768100">
    <w:abstractNumId w:val="4"/>
  </w:num>
  <w:num w:numId="5" w16cid:durableId="770710059">
    <w:abstractNumId w:val="7"/>
  </w:num>
  <w:num w:numId="6" w16cid:durableId="610555200">
    <w:abstractNumId w:val="3"/>
  </w:num>
  <w:num w:numId="7" w16cid:durableId="837695785">
    <w:abstractNumId w:val="2"/>
  </w:num>
  <w:num w:numId="8" w16cid:durableId="1438407677">
    <w:abstractNumId w:val="1"/>
  </w:num>
  <w:num w:numId="9" w16cid:durableId="1735665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A289D"/>
    <w:rsid w:val="004C60EB"/>
    <w:rsid w:val="005F5E54"/>
    <w:rsid w:val="00AA1D8D"/>
    <w:rsid w:val="00B47730"/>
    <w:rsid w:val="00CB0664"/>
    <w:rsid w:val="00E47F7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EDE027"/>
  <w14:defaultImageDpi w14:val="300"/>
  <w15:docId w15:val="{DB2D2569-380D-4CA3-AFD2-E4F81AED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Ercans</cp:lastModifiedBy>
  <cp:revision>3</cp:revision>
  <dcterms:created xsi:type="dcterms:W3CDTF">2013-12-23T23:15:00Z</dcterms:created>
  <dcterms:modified xsi:type="dcterms:W3CDTF">2024-08-23T06:15:00Z</dcterms:modified>
  <cp:category/>
</cp:coreProperties>
</file>